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BE18A" w14:textId="2D83199D" w:rsidR="002633E3" w:rsidRPr="009975EA" w:rsidRDefault="002633E3" w:rsidP="007E33FA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975EA">
        <w:rPr>
          <w:rFonts w:asciiTheme="minorHAnsi" w:hAnsiTheme="minorHAnsi" w:cstheme="minorHAnsi"/>
          <w:b/>
          <w:bCs/>
          <w:sz w:val="28"/>
          <w:szCs w:val="28"/>
        </w:rPr>
        <w:t>OFFERTA ECONOMICA</w:t>
      </w:r>
    </w:p>
    <w:p w14:paraId="07A8376A" w14:textId="77777777" w:rsidR="002633E3" w:rsidRPr="002633E3" w:rsidRDefault="009F7316" w:rsidP="007E33FA">
      <w:pPr>
        <w:pStyle w:val="Default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C6CB" wp14:editId="1C304113">
                <wp:simplePos x="0" y="0"/>
                <wp:positionH relativeFrom="column">
                  <wp:posOffset>-336900</wp:posOffset>
                </wp:positionH>
                <wp:positionV relativeFrom="paragraph">
                  <wp:posOffset>129540</wp:posOffset>
                </wp:positionV>
                <wp:extent cx="45719" cy="45719"/>
                <wp:effectExtent l="0" t="0" r="1206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137D7" id="Rettangolo 1" o:spid="_x0000_s1026" style="position:absolute;margin-left:-26.55pt;margin-top:10.2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" fillcolor="#5b9bd5 [3204]" strokecolor="#1f4d78 [1604]" strokeweight="1pt"/>
            </w:pict>
          </mc:Fallback>
        </mc:AlternateContent>
      </w:r>
    </w:p>
    <w:p w14:paraId="5B628D89" w14:textId="0A0386E4" w:rsidR="002633E3" w:rsidRPr="00A83475" w:rsidRDefault="009F7316" w:rsidP="007E3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2E2FD8">
        <w:rPr>
          <w:rFonts w:ascii="Times New Roman" w:hAnsi="Times New Roman" w:cs="Times New Roman"/>
          <w:sz w:val="22"/>
          <w:szCs w:val="22"/>
        </w:rPr>
        <w:tab/>
      </w:r>
      <w:r w:rsidR="002633E3" w:rsidRPr="00A83475">
        <w:rPr>
          <w:rFonts w:asciiTheme="minorHAnsi" w:hAnsiTheme="minorHAnsi" w:cstheme="minorHAnsi"/>
          <w:sz w:val="22"/>
          <w:szCs w:val="22"/>
        </w:rPr>
        <w:t>Lì ……………………</w:t>
      </w:r>
    </w:p>
    <w:p w14:paraId="229F67C4" w14:textId="0B3966BE" w:rsidR="002633E3" w:rsidRPr="00A83475" w:rsidRDefault="002633E3" w:rsidP="007E33FA">
      <w:pPr>
        <w:pStyle w:val="Default"/>
        <w:ind w:left="5664"/>
        <w:jc w:val="both"/>
        <w:rPr>
          <w:rFonts w:asciiTheme="minorHAnsi" w:hAnsiTheme="minorHAnsi" w:cstheme="minorHAnsi"/>
          <w:sz w:val="23"/>
          <w:szCs w:val="23"/>
        </w:rPr>
      </w:pPr>
      <w:r w:rsidRPr="00A83475">
        <w:rPr>
          <w:rFonts w:asciiTheme="minorHAnsi" w:hAnsiTheme="minorHAnsi" w:cstheme="minorHAnsi"/>
          <w:sz w:val="23"/>
          <w:szCs w:val="23"/>
        </w:rPr>
        <w:t>Spett.le</w:t>
      </w:r>
      <w:r w:rsidR="009975EA" w:rsidRPr="00A83475">
        <w:rPr>
          <w:rFonts w:asciiTheme="minorHAnsi" w:hAnsiTheme="minorHAnsi" w:cstheme="minorHAnsi"/>
          <w:sz w:val="23"/>
          <w:szCs w:val="23"/>
        </w:rPr>
        <w:t>……</w:t>
      </w:r>
      <w:r w:rsidRPr="00A83475">
        <w:rPr>
          <w:rFonts w:asciiTheme="minorHAnsi" w:hAnsiTheme="minorHAnsi" w:cstheme="minorHAnsi"/>
          <w:sz w:val="23"/>
          <w:szCs w:val="23"/>
        </w:rPr>
        <w:t>…………</w:t>
      </w:r>
      <w:r w:rsidR="009975EA" w:rsidRPr="00A83475">
        <w:rPr>
          <w:rFonts w:asciiTheme="minorHAnsi" w:hAnsiTheme="minorHAnsi" w:cstheme="minorHAnsi"/>
          <w:sz w:val="23"/>
          <w:szCs w:val="23"/>
        </w:rPr>
        <w:t>………………</w:t>
      </w:r>
      <w:proofErr w:type="gramStart"/>
      <w:r w:rsidR="00A83475">
        <w:rPr>
          <w:rFonts w:asciiTheme="minorHAnsi" w:hAnsiTheme="minorHAnsi" w:cstheme="minorHAnsi"/>
          <w:sz w:val="23"/>
          <w:szCs w:val="23"/>
        </w:rPr>
        <w:t>…….</w:t>
      </w:r>
      <w:proofErr w:type="gramEnd"/>
      <w:r w:rsidR="00A83475">
        <w:rPr>
          <w:rFonts w:asciiTheme="minorHAnsi" w:hAnsiTheme="minorHAnsi" w:cstheme="minorHAnsi"/>
          <w:sz w:val="23"/>
          <w:szCs w:val="23"/>
        </w:rPr>
        <w:t>.</w:t>
      </w:r>
    </w:p>
    <w:p w14:paraId="585C8745" w14:textId="0043FF7A" w:rsidR="002633E3" w:rsidRPr="00A83475" w:rsidRDefault="002633E3" w:rsidP="007E33FA">
      <w:pPr>
        <w:pStyle w:val="Default"/>
        <w:ind w:left="5664"/>
        <w:jc w:val="both"/>
        <w:rPr>
          <w:rFonts w:asciiTheme="minorHAnsi" w:hAnsiTheme="minorHAnsi" w:cstheme="minorHAnsi"/>
          <w:sz w:val="23"/>
          <w:szCs w:val="23"/>
        </w:rPr>
      </w:pPr>
      <w:r w:rsidRPr="00A83475">
        <w:rPr>
          <w:rFonts w:asciiTheme="minorHAnsi" w:hAnsiTheme="minorHAnsi" w:cstheme="minorHAnsi"/>
          <w:sz w:val="23"/>
          <w:szCs w:val="23"/>
        </w:rPr>
        <w:t>Via …………</w:t>
      </w:r>
      <w:r w:rsidR="009975EA" w:rsidRPr="00A83475">
        <w:rPr>
          <w:rFonts w:asciiTheme="minorHAnsi" w:hAnsiTheme="minorHAnsi" w:cstheme="minorHAnsi"/>
          <w:sz w:val="23"/>
          <w:szCs w:val="23"/>
        </w:rPr>
        <w:t>……………</w:t>
      </w:r>
      <w:r w:rsidR="00A83475">
        <w:rPr>
          <w:rFonts w:asciiTheme="minorHAnsi" w:hAnsiTheme="minorHAnsi" w:cstheme="minorHAnsi"/>
          <w:sz w:val="23"/>
          <w:szCs w:val="23"/>
        </w:rPr>
        <w:t>……..</w:t>
      </w:r>
      <w:r w:rsidR="009975EA" w:rsidRPr="00A83475">
        <w:rPr>
          <w:rFonts w:asciiTheme="minorHAnsi" w:hAnsiTheme="minorHAnsi" w:cstheme="minorHAnsi"/>
          <w:sz w:val="23"/>
          <w:szCs w:val="23"/>
        </w:rPr>
        <w:t>.</w:t>
      </w:r>
      <w:r w:rsidRPr="00A83475">
        <w:rPr>
          <w:rFonts w:asciiTheme="minorHAnsi" w:hAnsiTheme="minorHAnsi" w:cstheme="minorHAnsi"/>
          <w:sz w:val="23"/>
          <w:szCs w:val="23"/>
        </w:rPr>
        <w:t>, n. ………</w:t>
      </w:r>
    </w:p>
    <w:p w14:paraId="70BE3D54" w14:textId="358B81B7" w:rsidR="002633E3" w:rsidRPr="00A83475" w:rsidRDefault="002633E3" w:rsidP="007E33FA">
      <w:pPr>
        <w:pStyle w:val="Default"/>
        <w:ind w:left="5664"/>
        <w:jc w:val="both"/>
        <w:rPr>
          <w:rFonts w:asciiTheme="minorHAnsi" w:hAnsiTheme="minorHAnsi" w:cstheme="minorHAnsi"/>
          <w:sz w:val="23"/>
          <w:szCs w:val="23"/>
        </w:rPr>
      </w:pPr>
      <w:r w:rsidRPr="00A83475">
        <w:rPr>
          <w:rFonts w:asciiTheme="minorHAnsi" w:hAnsiTheme="minorHAnsi" w:cstheme="minorHAnsi"/>
          <w:sz w:val="23"/>
          <w:szCs w:val="23"/>
        </w:rPr>
        <w:t>Cap …</w:t>
      </w:r>
      <w:proofErr w:type="gramStart"/>
      <w:r w:rsidRPr="00A83475">
        <w:rPr>
          <w:rFonts w:asciiTheme="minorHAnsi" w:hAnsiTheme="minorHAnsi" w:cstheme="minorHAnsi"/>
          <w:sz w:val="23"/>
          <w:szCs w:val="23"/>
        </w:rPr>
        <w:t>…….</w:t>
      </w:r>
      <w:proofErr w:type="gramEnd"/>
      <w:r w:rsidRPr="00A83475">
        <w:rPr>
          <w:rFonts w:asciiTheme="minorHAnsi" w:hAnsiTheme="minorHAnsi" w:cstheme="minorHAnsi"/>
          <w:sz w:val="23"/>
          <w:szCs w:val="23"/>
        </w:rPr>
        <w:t xml:space="preserve">.Città </w:t>
      </w:r>
      <w:r w:rsidR="00A83475">
        <w:rPr>
          <w:rFonts w:asciiTheme="minorHAnsi" w:hAnsiTheme="minorHAnsi" w:cstheme="minorHAnsi"/>
          <w:sz w:val="23"/>
          <w:szCs w:val="23"/>
        </w:rPr>
        <w:t>…</w:t>
      </w:r>
      <w:r w:rsidR="009975EA" w:rsidRPr="00A83475">
        <w:rPr>
          <w:rFonts w:asciiTheme="minorHAnsi" w:hAnsiTheme="minorHAnsi" w:cstheme="minorHAnsi"/>
          <w:sz w:val="23"/>
          <w:szCs w:val="23"/>
        </w:rPr>
        <w:t>…..</w:t>
      </w:r>
      <w:r w:rsidRPr="00A83475">
        <w:rPr>
          <w:rFonts w:asciiTheme="minorHAnsi" w:hAnsiTheme="minorHAnsi" w:cstheme="minorHAnsi"/>
          <w:sz w:val="23"/>
          <w:szCs w:val="23"/>
        </w:rPr>
        <w:t>………</w:t>
      </w:r>
      <w:r w:rsidR="009975EA" w:rsidRPr="00A83475">
        <w:rPr>
          <w:rFonts w:asciiTheme="minorHAnsi" w:hAnsiTheme="minorHAnsi" w:cstheme="minorHAnsi"/>
          <w:sz w:val="23"/>
          <w:szCs w:val="23"/>
        </w:rPr>
        <w:t>…..</w:t>
      </w:r>
      <w:r w:rsidRPr="00A83475">
        <w:rPr>
          <w:rFonts w:asciiTheme="minorHAnsi" w:hAnsiTheme="minorHAnsi" w:cstheme="minorHAnsi"/>
          <w:sz w:val="23"/>
          <w:szCs w:val="23"/>
        </w:rPr>
        <w:t xml:space="preserve"> (…..)</w:t>
      </w:r>
    </w:p>
    <w:p w14:paraId="4D43A27F" w14:textId="77777777" w:rsidR="00AF7CA0" w:rsidRPr="00A83475" w:rsidRDefault="00AF7CA0" w:rsidP="007E33FA">
      <w:pPr>
        <w:pStyle w:val="Default"/>
        <w:ind w:left="5664"/>
        <w:jc w:val="both"/>
        <w:rPr>
          <w:rFonts w:asciiTheme="minorHAnsi" w:hAnsiTheme="minorHAnsi" w:cstheme="minorHAnsi"/>
          <w:sz w:val="23"/>
          <w:szCs w:val="23"/>
        </w:rPr>
      </w:pPr>
    </w:p>
    <w:p w14:paraId="36BDBA07" w14:textId="77777777" w:rsidR="002633E3" w:rsidRDefault="002633E3" w:rsidP="007E33F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2F6466B" w14:textId="1598E6D0" w:rsidR="009975EA" w:rsidRPr="00A83475" w:rsidRDefault="00DA13C2" w:rsidP="009975EA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  <w:r w:rsidRPr="00A83475">
        <w:rPr>
          <w:rFonts w:ascii="Arial" w:hAnsi="Arial" w:cs="Arial"/>
          <w:sz w:val="18"/>
          <w:szCs w:val="18"/>
        </w:rPr>
        <w:t>OGGETTO</w:t>
      </w:r>
      <w:r w:rsidR="002633E3" w:rsidRPr="00A83475">
        <w:rPr>
          <w:rFonts w:ascii="Arial" w:hAnsi="Arial" w:cs="Arial"/>
          <w:sz w:val="18"/>
          <w:szCs w:val="18"/>
        </w:rPr>
        <w:t xml:space="preserve">: </w:t>
      </w:r>
      <w:r w:rsidR="002633E3" w:rsidRPr="00A83475">
        <w:rPr>
          <w:rFonts w:ascii="Arial" w:hAnsi="Arial" w:cs="Arial"/>
          <w:b/>
          <w:bCs/>
          <w:sz w:val="23"/>
          <w:szCs w:val="23"/>
        </w:rPr>
        <w:t>P</w:t>
      </w:r>
      <w:r w:rsidR="009975EA" w:rsidRPr="00A83475">
        <w:rPr>
          <w:rFonts w:ascii="Arial" w:hAnsi="Arial" w:cs="Arial"/>
          <w:b/>
          <w:bCs/>
          <w:sz w:val="23"/>
          <w:szCs w:val="23"/>
        </w:rPr>
        <w:t>ROCE</w:t>
      </w:r>
      <w:bookmarkStart w:id="0" w:name="_GoBack"/>
      <w:bookmarkEnd w:id="0"/>
      <w:r w:rsidR="009975EA" w:rsidRPr="00A83475">
        <w:rPr>
          <w:rFonts w:ascii="Arial" w:hAnsi="Arial" w:cs="Arial"/>
          <w:b/>
          <w:bCs/>
          <w:sz w:val="23"/>
          <w:szCs w:val="23"/>
        </w:rPr>
        <w:t>DURA APERTA PER</w:t>
      </w:r>
      <w:r w:rsidR="002633E3" w:rsidRPr="00A83475">
        <w:rPr>
          <w:rFonts w:ascii="Arial" w:hAnsi="Arial" w:cs="Arial"/>
          <w:b/>
          <w:bCs/>
          <w:sz w:val="23"/>
          <w:szCs w:val="23"/>
        </w:rPr>
        <w:t xml:space="preserve"> </w:t>
      </w:r>
      <w:r w:rsidR="009975EA" w:rsidRPr="00A83475">
        <w:rPr>
          <w:rFonts w:ascii="Arial" w:hAnsi="Arial" w:cs="Arial"/>
          <w:b/>
          <w:bCs/>
          <w:sz w:val="23"/>
          <w:szCs w:val="23"/>
        </w:rPr>
        <w:t>L’ALIENAZIONE D</w:t>
      </w:r>
      <w:r w:rsidR="00217927">
        <w:rPr>
          <w:rFonts w:ascii="Arial" w:hAnsi="Arial" w:cs="Arial"/>
          <w:b/>
          <w:bCs/>
          <w:sz w:val="23"/>
          <w:szCs w:val="23"/>
        </w:rPr>
        <w:t>EI COMPENDI</w:t>
      </w:r>
      <w:r w:rsidR="009975EA" w:rsidRPr="00A83475">
        <w:rPr>
          <w:rFonts w:ascii="Arial" w:hAnsi="Arial" w:cs="Arial"/>
          <w:b/>
          <w:bCs/>
          <w:sz w:val="23"/>
          <w:szCs w:val="23"/>
        </w:rPr>
        <w:t xml:space="preserve"> IMMOBILI</w:t>
      </w:r>
      <w:r w:rsidR="00217927">
        <w:rPr>
          <w:rFonts w:ascii="Arial" w:hAnsi="Arial" w:cs="Arial"/>
          <w:b/>
          <w:bCs/>
          <w:sz w:val="23"/>
          <w:szCs w:val="23"/>
        </w:rPr>
        <w:t>ARI</w:t>
      </w:r>
      <w:r w:rsidR="009975EA" w:rsidRPr="00A83475">
        <w:rPr>
          <w:rFonts w:ascii="Arial" w:hAnsi="Arial" w:cs="Arial"/>
          <w:b/>
          <w:bCs/>
          <w:sz w:val="23"/>
          <w:szCs w:val="23"/>
        </w:rPr>
        <w:t xml:space="preserve"> TRAMITE AFFIDAMENTO DI MANDATO DI VENDITA AD INTERMEDIARIO IMMOBILIARE DEL 2° e 3° STRALCIO, VIA REGGIO E AREE SPIP DEL PRU AREA STAZIONE EX BOSCHI: VALORE DI PERIZIA € 37.315.000,00. CIG</w:t>
      </w:r>
      <w:r w:rsidR="005D7510">
        <w:rPr>
          <w:rFonts w:ascii="Arial" w:hAnsi="Arial" w:cs="Arial"/>
          <w:b/>
          <w:bCs/>
          <w:sz w:val="23"/>
          <w:szCs w:val="23"/>
        </w:rPr>
        <w:t xml:space="preserve"> </w:t>
      </w:r>
      <w:r w:rsidR="005D7510" w:rsidRPr="005D7510">
        <w:rPr>
          <w:rFonts w:ascii="Arial" w:hAnsi="Arial" w:cs="Arial"/>
          <w:b/>
          <w:bCs/>
          <w:sz w:val="23"/>
          <w:szCs w:val="23"/>
        </w:rPr>
        <w:t>78815382E9</w:t>
      </w:r>
    </w:p>
    <w:p w14:paraId="52F3F501" w14:textId="7DAB62B2" w:rsidR="002633E3" w:rsidRPr="009975EA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40B1235" w14:textId="18DDE00D" w:rsidR="002633E3" w:rsidRPr="00123F3D" w:rsidRDefault="00704BC7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>Il</w:t>
      </w:r>
      <w:r w:rsidR="009975EA" w:rsidRPr="00123F3D">
        <w:rPr>
          <w:rFonts w:asciiTheme="minorHAnsi" w:hAnsiTheme="minorHAnsi" w:cstheme="minorHAnsi"/>
          <w:sz w:val="20"/>
          <w:szCs w:val="20"/>
        </w:rPr>
        <w:t xml:space="preserve"> </w:t>
      </w:r>
      <w:r w:rsidR="002633E3" w:rsidRPr="00123F3D">
        <w:rPr>
          <w:rFonts w:asciiTheme="minorHAnsi" w:hAnsiTheme="minorHAnsi" w:cstheme="minorHAnsi"/>
          <w:sz w:val="20"/>
          <w:szCs w:val="20"/>
        </w:rPr>
        <w:t>sottoscritto ____________________________________________________</w:t>
      </w:r>
      <w:r w:rsidRPr="00123F3D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67C67C34" w14:textId="77777777" w:rsidR="00704BC7" w:rsidRPr="00123F3D" w:rsidRDefault="00704BC7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497C7F5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>nato a ________________________________________________________________ il _______________________</w:t>
      </w:r>
    </w:p>
    <w:p w14:paraId="0DDEDF85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A3198CE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>residente nel Comune di ___________________________________________ Cap. ______________ Prov. ________</w:t>
      </w:r>
    </w:p>
    <w:p w14:paraId="1BBFE61D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BEBA0C2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>Via _______________________________________ in qualità di</w:t>
      </w:r>
    </w:p>
    <w:p w14:paraId="0982EB20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E82EA63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7F66C7E7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50FF782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>della Ditta (</w:t>
      </w:r>
      <w:r w:rsidRPr="00123F3D">
        <w:rPr>
          <w:rFonts w:asciiTheme="minorHAnsi" w:hAnsiTheme="minorHAnsi" w:cstheme="minorHAnsi"/>
          <w:i/>
          <w:iCs/>
          <w:sz w:val="20"/>
          <w:szCs w:val="20"/>
        </w:rPr>
        <w:t>nome</w:t>
      </w:r>
      <w:r w:rsidRPr="00123F3D">
        <w:rPr>
          <w:rFonts w:asciiTheme="minorHAnsi" w:hAnsiTheme="minorHAnsi" w:cstheme="minorHAnsi"/>
          <w:sz w:val="20"/>
          <w:szCs w:val="20"/>
        </w:rPr>
        <w:t>/</w:t>
      </w:r>
      <w:r w:rsidRPr="00123F3D">
        <w:rPr>
          <w:rFonts w:asciiTheme="minorHAnsi" w:hAnsiTheme="minorHAnsi" w:cstheme="minorHAnsi"/>
          <w:i/>
          <w:iCs/>
          <w:sz w:val="20"/>
          <w:szCs w:val="20"/>
        </w:rPr>
        <w:t>rag. sociale</w:t>
      </w:r>
      <w:r w:rsidRPr="00123F3D">
        <w:rPr>
          <w:rFonts w:asciiTheme="minorHAnsi" w:hAnsiTheme="minorHAnsi" w:cstheme="minorHAnsi"/>
          <w:sz w:val="20"/>
          <w:szCs w:val="20"/>
        </w:rPr>
        <w:t>) ______________________________________________________________________</w:t>
      </w:r>
    </w:p>
    <w:p w14:paraId="7097032D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C61C417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>con sede legale in ________________________________________________ Cap. ____________ Prov. __________</w:t>
      </w:r>
    </w:p>
    <w:p w14:paraId="7DAC922D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070B0DF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>Via ______________________________________ C.F. ______________________ P.IVA ______________________</w:t>
      </w:r>
    </w:p>
    <w:p w14:paraId="5E3E43D6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5BD4701" w14:textId="18BC4C49" w:rsidR="002633E3" w:rsidRPr="00123F3D" w:rsidRDefault="002633E3" w:rsidP="009975E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 xml:space="preserve">con espresso riferimento alla Ditta che rappresenta, </w:t>
      </w:r>
      <w:r w:rsidRPr="00123F3D">
        <w:rPr>
          <w:rFonts w:asciiTheme="minorHAnsi" w:hAnsiTheme="minorHAnsi" w:cstheme="minorHAnsi"/>
          <w:b/>
          <w:bCs/>
          <w:sz w:val="20"/>
          <w:szCs w:val="20"/>
        </w:rPr>
        <w:t xml:space="preserve">SI OBBLIGA </w:t>
      </w:r>
      <w:r w:rsidR="00520602" w:rsidRPr="00123F3D">
        <w:rPr>
          <w:rFonts w:asciiTheme="minorHAnsi" w:hAnsiTheme="minorHAnsi" w:cstheme="minorHAnsi"/>
          <w:sz w:val="20"/>
          <w:szCs w:val="20"/>
        </w:rPr>
        <w:t xml:space="preserve">ad </w:t>
      </w:r>
      <w:r w:rsidR="009975EA" w:rsidRPr="00123F3D">
        <w:rPr>
          <w:rFonts w:asciiTheme="minorHAnsi" w:hAnsiTheme="minorHAnsi" w:cstheme="minorHAnsi"/>
          <w:sz w:val="20"/>
          <w:szCs w:val="20"/>
        </w:rPr>
        <w:t xml:space="preserve">effettuare il ribasso per il mandato di vendita </w:t>
      </w:r>
      <w:r w:rsidRPr="00123F3D">
        <w:rPr>
          <w:rFonts w:asciiTheme="minorHAnsi" w:hAnsiTheme="minorHAnsi" w:cstheme="minorHAnsi"/>
          <w:sz w:val="20"/>
          <w:szCs w:val="20"/>
        </w:rPr>
        <w:t xml:space="preserve">in </w:t>
      </w:r>
      <w:r w:rsidR="009975EA" w:rsidRPr="00123F3D">
        <w:rPr>
          <w:rFonts w:asciiTheme="minorHAnsi" w:hAnsiTheme="minorHAnsi" w:cstheme="minorHAnsi"/>
          <w:sz w:val="20"/>
          <w:szCs w:val="20"/>
        </w:rPr>
        <w:t>o</w:t>
      </w:r>
      <w:r w:rsidRPr="00123F3D">
        <w:rPr>
          <w:rFonts w:asciiTheme="minorHAnsi" w:hAnsiTheme="minorHAnsi" w:cstheme="minorHAnsi"/>
          <w:sz w:val="20"/>
          <w:szCs w:val="20"/>
        </w:rPr>
        <w:t>ggetto e, a tale fine</w:t>
      </w:r>
    </w:p>
    <w:p w14:paraId="1959B82C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1FB3C6A" w14:textId="77777777" w:rsidR="002633E3" w:rsidRPr="00123F3D" w:rsidRDefault="002633E3" w:rsidP="007E33FA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23F3D"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p w14:paraId="3E496C79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E1F7917" w14:textId="4A02DB34" w:rsidR="002633E3" w:rsidRPr="00123F3D" w:rsidRDefault="009975EA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123F3D">
        <w:rPr>
          <w:rFonts w:asciiTheme="minorHAnsi" w:hAnsiTheme="minorHAnsi" w:cstheme="minorHAnsi"/>
          <w:sz w:val="20"/>
          <w:szCs w:val="20"/>
        </w:rPr>
        <w:t>Un ribasso</w:t>
      </w:r>
      <w:r w:rsidR="002633E3" w:rsidRPr="00123F3D">
        <w:rPr>
          <w:rFonts w:asciiTheme="minorHAnsi" w:hAnsiTheme="minorHAnsi" w:cstheme="minorHAnsi"/>
          <w:sz w:val="20"/>
          <w:szCs w:val="20"/>
        </w:rPr>
        <w:t xml:space="preserve"> percentuale del ……………% (in lettere ……………………………………………………………………………………</w:t>
      </w:r>
      <w:proofErr w:type="gramStart"/>
      <w:r w:rsidR="002633E3" w:rsidRPr="00123F3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2633E3" w:rsidRPr="00123F3D">
        <w:rPr>
          <w:rFonts w:asciiTheme="minorHAnsi" w:hAnsiTheme="minorHAnsi" w:cstheme="minorHAnsi"/>
          <w:sz w:val="20"/>
          <w:szCs w:val="20"/>
        </w:rPr>
        <w:t>.)</w:t>
      </w:r>
      <w:r w:rsidRPr="00123F3D">
        <w:rPr>
          <w:rFonts w:asciiTheme="minorHAnsi" w:hAnsiTheme="minorHAnsi" w:cstheme="minorHAnsi"/>
          <w:sz w:val="20"/>
          <w:szCs w:val="20"/>
        </w:rPr>
        <w:t xml:space="preserve"> i</w:t>
      </w:r>
      <w:r w:rsidRPr="00123F3D">
        <w:rPr>
          <w:rFonts w:asciiTheme="minorHAnsi" w:hAnsiTheme="minorHAnsi" w:cstheme="minorHAnsi"/>
          <w:sz w:val="20"/>
          <w:szCs w:val="20"/>
          <w:lang w:eastAsia="it-IT"/>
        </w:rPr>
        <w:t>n relazione al corrispettivo che sarà dovuto solo a seguito del perfezionamento del contratto definitivo della compravendita di ciascun Immobile.</w:t>
      </w:r>
    </w:p>
    <w:p w14:paraId="698F8767" w14:textId="6D28C15F" w:rsidR="004650FE" w:rsidRPr="004650FE" w:rsidRDefault="004650FE" w:rsidP="004650FE">
      <w:pPr>
        <w:autoSpaceDE w:val="0"/>
        <w:autoSpaceDN w:val="0"/>
        <w:spacing w:line="240" w:lineRule="auto"/>
        <w:jc w:val="both"/>
        <w:rPr>
          <w:rFonts w:cstheme="minorHAnsi"/>
          <w:color w:val="000000"/>
          <w:sz w:val="20"/>
          <w:szCs w:val="20"/>
          <w:lang w:eastAsia="it-IT"/>
        </w:rPr>
      </w:pPr>
      <w:r w:rsidRPr="004650FE">
        <w:rPr>
          <w:rFonts w:cstheme="minorHAnsi"/>
          <w:color w:val="000000"/>
          <w:sz w:val="20"/>
          <w:szCs w:val="20"/>
          <w:lang w:eastAsia="it-IT"/>
        </w:rPr>
        <w:t>In caso di discordanza tra offerta espressa in cifre e in lettere, sarà considerata valida quella più favorevole per la Stazione appaltante.</w:t>
      </w:r>
    </w:p>
    <w:p w14:paraId="6AA02F75" w14:textId="1E4985FB" w:rsidR="009975EA" w:rsidRPr="00123F3D" w:rsidRDefault="009975EA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05A5A5EF" w14:textId="77777777" w:rsidR="009975EA" w:rsidRPr="00123F3D" w:rsidRDefault="009975EA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8755235" w14:textId="77777777" w:rsidR="00520602" w:rsidRPr="00123F3D" w:rsidRDefault="00520602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7DF6FA0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>Data ________________________</w:t>
      </w:r>
    </w:p>
    <w:p w14:paraId="01CA4C0F" w14:textId="77777777" w:rsidR="00520602" w:rsidRPr="00123F3D" w:rsidRDefault="00520602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8D48363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BC13FB1" w14:textId="77777777" w:rsidR="002633E3" w:rsidRPr="00123F3D" w:rsidRDefault="002633E3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23F3D">
        <w:rPr>
          <w:rFonts w:asciiTheme="minorHAnsi" w:hAnsiTheme="minorHAnsi" w:cstheme="minorHAnsi"/>
          <w:sz w:val="20"/>
          <w:szCs w:val="20"/>
        </w:rPr>
        <w:t>Timbro e firma del legale rappresentante</w:t>
      </w:r>
    </w:p>
    <w:p w14:paraId="5FB521CC" w14:textId="77777777" w:rsidR="00F424C9" w:rsidRPr="00123F3D" w:rsidRDefault="00F424C9" w:rsidP="007E33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2DE674D" w14:textId="77777777" w:rsidR="00736E60" w:rsidRPr="00123F3D" w:rsidRDefault="002633E3" w:rsidP="007E33FA">
      <w:pPr>
        <w:jc w:val="both"/>
        <w:rPr>
          <w:rFonts w:cstheme="minorHAnsi"/>
          <w:sz w:val="20"/>
          <w:szCs w:val="20"/>
        </w:rPr>
      </w:pPr>
      <w:r w:rsidRPr="00123F3D">
        <w:rPr>
          <w:rFonts w:cstheme="minorHAnsi"/>
          <w:sz w:val="20"/>
          <w:szCs w:val="20"/>
        </w:rPr>
        <w:t>______________________________________</w:t>
      </w:r>
      <w:r w:rsidR="00F424C9" w:rsidRPr="00123F3D">
        <w:rPr>
          <w:rFonts w:cstheme="minorHAnsi"/>
          <w:sz w:val="20"/>
          <w:szCs w:val="20"/>
        </w:rPr>
        <w:t>____</w:t>
      </w:r>
    </w:p>
    <w:sectPr w:rsidR="00736E60" w:rsidRPr="00123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F8"/>
    <w:rsid w:val="00123F3D"/>
    <w:rsid w:val="00217927"/>
    <w:rsid w:val="002633E3"/>
    <w:rsid w:val="00271330"/>
    <w:rsid w:val="002E2FD8"/>
    <w:rsid w:val="00310FA8"/>
    <w:rsid w:val="004112E8"/>
    <w:rsid w:val="004650FE"/>
    <w:rsid w:val="00520602"/>
    <w:rsid w:val="005D7510"/>
    <w:rsid w:val="006741F8"/>
    <w:rsid w:val="00704BC7"/>
    <w:rsid w:val="00736E60"/>
    <w:rsid w:val="007E33FA"/>
    <w:rsid w:val="009975EA"/>
    <w:rsid w:val="009F7316"/>
    <w:rsid w:val="00A83475"/>
    <w:rsid w:val="00AF7CA0"/>
    <w:rsid w:val="00C72BF0"/>
    <w:rsid w:val="00DA13C2"/>
    <w:rsid w:val="00F4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3FF9"/>
  <w15:chartTrackingRefBased/>
  <w15:docId w15:val="{240F634E-554A-4B84-BD53-918C8FD8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33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Barani Roberto</dc:creator>
  <cp:keywords/>
  <dc:description/>
  <cp:lastModifiedBy>Francesca Capelli</cp:lastModifiedBy>
  <cp:revision>2</cp:revision>
  <dcterms:created xsi:type="dcterms:W3CDTF">2019-04-18T07:35:00Z</dcterms:created>
  <dcterms:modified xsi:type="dcterms:W3CDTF">2019-04-18T07:35:00Z</dcterms:modified>
</cp:coreProperties>
</file>